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9D229" w14:textId="77777777" w:rsidR="000B74DA" w:rsidRPr="000B74DA" w:rsidRDefault="000B74DA" w:rsidP="000B74DA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0B74DA">
        <w:rPr>
          <w:rFonts w:ascii="Arial" w:eastAsia="Times New Roman" w:hAnsi="Arial" w:cs="Arial"/>
          <w:sz w:val="27"/>
          <w:szCs w:val="27"/>
        </w:rPr>
        <w:t>Medical Office Receptionist Job Responsibilities:</w:t>
      </w:r>
    </w:p>
    <w:p w14:paraId="6E803DA4" w14:textId="77777777" w:rsidR="000B74DA" w:rsidRPr="000B74DA" w:rsidRDefault="000B74DA" w:rsidP="000B74D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Serves patients by greeting and helping them; scheduling appointments; maintaining records and accounts.</w:t>
      </w:r>
    </w:p>
    <w:p w14:paraId="48C9B91C" w14:textId="77777777" w:rsidR="000B74DA" w:rsidRPr="000B74DA" w:rsidRDefault="000B74DA" w:rsidP="000B74D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 </w:t>
      </w:r>
    </w:p>
    <w:p w14:paraId="7DCF3CD0" w14:textId="77777777" w:rsidR="000B74DA" w:rsidRPr="000B74DA" w:rsidRDefault="000B74DA" w:rsidP="000B74DA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0B74DA">
        <w:rPr>
          <w:rFonts w:ascii="Arial" w:eastAsia="Times New Roman" w:hAnsi="Arial" w:cs="Arial"/>
          <w:sz w:val="27"/>
          <w:szCs w:val="27"/>
        </w:rPr>
        <w:t>Medical Office Receptionist Job Duties:</w:t>
      </w:r>
    </w:p>
    <w:p w14:paraId="125CE902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Welcomes patients and visitors by greeting patients and visitors, in person or on the telephone; answering or referring inquiries.</w:t>
      </w:r>
    </w:p>
    <w:p w14:paraId="1163A581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Optimizes patients' satisfaction, provider time, and treatment room utilization by scheduling appointments in person or by telephone.</w:t>
      </w:r>
    </w:p>
    <w:p w14:paraId="36D10D0C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Keeps patient appointments on schedule by notifying provider of patient's arrival; reviewing service delivery compared to schedule; reminding provider of service delays.</w:t>
      </w:r>
    </w:p>
    <w:p w14:paraId="0CEE4E45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Comforts patients by anticipating patients' anxieties; answering patients' questions; maintaining the reception area.</w:t>
      </w:r>
    </w:p>
    <w:p w14:paraId="2D3D566E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Ensures availability of treatment information by filing and retrieving patient records.</w:t>
      </w:r>
    </w:p>
    <w:p w14:paraId="252977A1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Maintains patient accounts by obtaining, recording, and updating personal and financial information.</w:t>
      </w:r>
    </w:p>
    <w:p w14:paraId="42DF21C5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Obtains revenue by recording and updating financial information; recording and collecting patient charges; controlling credit extended to patients; filing, collecting, and expediting third-party claims.</w:t>
      </w:r>
    </w:p>
    <w:p w14:paraId="051F6AF2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Maintains business office inventory and equipment by checking stock to determine inventory level; anticipating needed supplies; placing and expediting orders for supplies; verifying receipt of supplies; scheduling equipment service and repairs.</w:t>
      </w:r>
    </w:p>
    <w:p w14:paraId="21567A5E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Helps patients in distress by responding to emergencies.</w:t>
      </w:r>
    </w:p>
    <w:p w14:paraId="0DA12152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Protects patients' rights by maintaining confidentiality of personal and financial information.</w:t>
      </w:r>
    </w:p>
    <w:p w14:paraId="798810F7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Maintains operations by following policies and procedures; reporting needed changes.</w:t>
      </w:r>
    </w:p>
    <w:p w14:paraId="73FFCD30" w14:textId="77777777" w:rsid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Contributes to team effort by accomplishing related results as needed.</w:t>
      </w:r>
    </w:p>
    <w:p w14:paraId="376F9536" w14:textId="77777777" w:rsidR="000B74DA" w:rsidRPr="000B74DA" w:rsidRDefault="000B74DA" w:rsidP="000B74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Required travel flexibility (10 Offices all together)</w:t>
      </w:r>
    </w:p>
    <w:p w14:paraId="4EBC0C50" w14:textId="77777777" w:rsidR="000B74DA" w:rsidRPr="000B74DA" w:rsidRDefault="000B74DA" w:rsidP="000B74DA">
      <w:pPr>
        <w:shd w:val="clear" w:color="auto" w:fill="FFFFFF"/>
        <w:spacing w:before="24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r w:rsidRPr="000B74DA">
        <w:rPr>
          <w:rFonts w:ascii="Arial" w:eastAsia="Times New Roman" w:hAnsi="Arial" w:cs="Arial"/>
          <w:sz w:val="27"/>
          <w:szCs w:val="27"/>
        </w:rPr>
        <w:t>Medical Office Receptionist Skills and Qualifications:</w:t>
      </w:r>
    </w:p>
    <w:p w14:paraId="1F312EC8" w14:textId="77777777" w:rsidR="000B74DA" w:rsidRPr="000B74DA" w:rsidRDefault="000B74DA" w:rsidP="000B74D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 w:rsidRPr="000B74DA">
        <w:rPr>
          <w:rFonts w:ascii="Arial" w:eastAsia="Times New Roman" w:hAnsi="Arial" w:cs="Arial"/>
          <w:sz w:val="24"/>
          <w:szCs w:val="24"/>
        </w:rPr>
        <w:t>Multi-tasking, Flexibility, Telephone Skills, Customer Service, Time Management, Organization, Attention to Detail, Scheduling, Word Processing, Professionalism, Quality Focus</w:t>
      </w:r>
    </w:p>
    <w:p w14:paraId="3CDC80B4" w14:textId="77777777" w:rsidR="00220CAB" w:rsidRDefault="00220CAB"/>
    <w:sectPr w:rsidR="00220C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231A" w14:textId="77777777" w:rsidR="00917213" w:rsidRDefault="00917213" w:rsidP="000B74DA">
      <w:pPr>
        <w:spacing w:after="0" w:line="240" w:lineRule="auto"/>
      </w:pPr>
      <w:r>
        <w:separator/>
      </w:r>
    </w:p>
  </w:endnote>
  <w:endnote w:type="continuationSeparator" w:id="0">
    <w:p w14:paraId="62B206EB" w14:textId="77777777" w:rsidR="00917213" w:rsidRDefault="00917213" w:rsidP="000B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36A3" w14:textId="77777777" w:rsidR="00917213" w:rsidRDefault="00917213" w:rsidP="000B74DA">
      <w:pPr>
        <w:spacing w:after="0" w:line="240" w:lineRule="auto"/>
      </w:pPr>
      <w:r>
        <w:separator/>
      </w:r>
    </w:p>
  </w:footnote>
  <w:footnote w:type="continuationSeparator" w:id="0">
    <w:p w14:paraId="286F6E87" w14:textId="77777777" w:rsidR="00917213" w:rsidRDefault="00917213" w:rsidP="000B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2BD4" w14:textId="77777777" w:rsidR="000B74DA" w:rsidRDefault="000B74DA" w:rsidP="000B74DA">
    <w:pPr>
      <w:pStyle w:val="Header"/>
      <w:jc w:val="center"/>
    </w:pPr>
    <w:r>
      <w:rPr>
        <w:noProof/>
      </w:rPr>
      <w:drawing>
        <wp:inline distT="0" distB="0" distL="0" distR="0" wp14:anchorId="7F1275A9" wp14:editId="0238DA98">
          <wp:extent cx="2590800" cy="81543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740" cy="82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F3B29"/>
    <w:multiLevelType w:val="multilevel"/>
    <w:tmpl w:val="9A0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DA"/>
    <w:rsid w:val="000B74DA"/>
    <w:rsid w:val="001F2056"/>
    <w:rsid w:val="00220CAB"/>
    <w:rsid w:val="0052188D"/>
    <w:rsid w:val="00917213"/>
    <w:rsid w:val="00AF1B07"/>
    <w:rsid w:val="00D975F0"/>
    <w:rsid w:val="00E07705"/>
    <w:rsid w:val="00E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36522"/>
  <w15:chartTrackingRefBased/>
  <w15:docId w15:val="{E527B54F-1C28-41C8-BD1D-354CFD4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4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4DA"/>
    <w:rPr>
      <w:i/>
      <w:iCs/>
    </w:rPr>
  </w:style>
  <w:style w:type="character" w:styleId="Strong">
    <w:name w:val="Strong"/>
    <w:basedOn w:val="DefaultParagraphFont"/>
    <w:uiPriority w:val="22"/>
    <w:qFormat/>
    <w:rsid w:val="000B74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74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DA"/>
  </w:style>
  <w:style w:type="paragraph" w:styleId="Footer">
    <w:name w:val="footer"/>
    <w:basedOn w:val="Normal"/>
    <w:link w:val="FooterChar"/>
    <w:uiPriority w:val="99"/>
    <w:unhideWhenUsed/>
    <w:rsid w:val="000B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Michel</dc:creator>
  <cp:keywords/>
  <dc:description/>
  <cp:lastModifiedBy>ApplicantPro Support</cp:lastModifiedBy>
  <cp:revision>2</cp:revision>
  <dcterms:created xsi:type="dcterms:W3CDTF">2018-06-20T15:34:00Z</dcterms:created>
  <dcterms:modified xsi:type="dcterms:W3CDTF">2018-06-20T15:34:00Z</dcterms:modified>
</cp:coreProperties>
</file>